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9" w:rsidRPr="005E076E" w:rsidRDefault="004D7F49" w:rsidP="004D7F49">
      <w:pPr>
        <w:shd w:val="clear" w:color="auto" w:fill="FFFFFF"/>
        <w:spacing w:after="225" w:line="240" w:lineRule="auto"/>
        <w:outlineLvl w:val="0"/>
        <w:rPr>
          <w:rFonts w:ascii="Arial Narrow" w:eastAsia="Times New Roman" w:hAnsi="Arial Narrow" w:cs="Times New Roman"/>
          <w:color w:val="1984C6"/>
          <w:kern w:val="36"/>
          <w:sz w:val="28"/>
          <w:szCs w:val="28"/>
          <w:lang w:eastAsia="ru-RU"/>
        </w:rPr>
      </w:pPr>
      <w:proofErr w:type="gramStart"/>
      <w:r w:rsidRPr="005E076E">
        <w:rPr>
          <w:rFonts w:ascii="Arial Narrow" w:eastAsia="Times New Roman" w:hAnsi="Arial Narrow" w:cs="Times New Roman"/>
          <w:color w:val="1984C6"/>
          <w:kern w:val="36"/>
          <w:sz w:val="28"/>
          <w:szCs w:val="28"/>
          <w:lang w:eastAsia="ru-RU"/>
        </w:rPr>
        <w:t>Алгоритм действи</w:t>
      </w:r>
      <w:bookmarkStart w:id="0" w:name="_GoBack"/>
      <w:bookmarkEnd w:id="0"/>
      <w:r w:rsidRPr="005E076E">
        <w:rPr>
          <w:rFonts w:ascii="Arial Narrow" w:eastAsia="Times New Roman" w:hAnsi="Arial Narrow" w:cs="Times New Roman"/>
          <w:color w:val="1984C6"/>
          <w:kern w:val="36"/>
          <w:sz w:val="28"/>
          <w:szCs w:val="28"/>
          <w:lang w:eastAsia="ru-RU"/>
        </w:rPr>
        <w:t>я лица (несовершеннолетнего), ставшего свидетелем преступления, или располагающем сведениями о готовящемся преступлении</w:t>
      </w:r>
      <w:proofErr w:type="gramEnd"/>
    </w:p>
    <w:p w:rsidR="004D7F49" w:rsidRPr="004D7F49" w:rsidRDefault="004D7F49" w:rsidP="004D7F49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пытайся сам исправить ситуацию; не включайся в конфликт.</w:t>
      </w:r>
    </w:p>
    <w:p w:rsidR="004D7F49" w:rsidRPr="004D7F49" w:rsidRDefault="004D7F49" w:rsidP="004D7F49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Сообщи о факте преступления  любым из следующих способов:</w:t>
      </w:r>
    </w:p>
    <w:p w:rsidR="004D7F49" w:rsidRPr="004D7F49" w:rsidRDefault="004D7F49" w:rsidP="004D7F49">
      <w:pPr>
        <w:numPr>
          <w:ilvl w:val="1"/>
          <w:numId w:val="1"/>
        </w:numPr>
        <w:shd w:val="clear" w:color="auto" w:fill="FFFFFF"/>
        <w:spacing w:before="75" w:after="0" w:line="300" w:lineRule="atLeast"/>
        <w:ind w:left="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Сотруднику учреждения (организации) где произошло преступление (метро, магазин и т.д.)</w:t>
      </w:r>
    </w:p>
    <w:p w:rsidR="004D7F49" w:rsidRPr="004D7F49" w:rsidRDefault="004D7F49" w:rsidP="004D7F49">
      <w:pPr>
        <w:numPr>
          <w:ilvl w:val="1"/>
          <w:numId w:val="1"/>
        </w:numPr>
        <w:shd w:val="clear" w:color="auto" w:fill="FFFFFF"/>
        <w:spacing w:before="75" w:after="0" w:line="300" w:lineRule="atLeast"/>
        <w:ind w:left="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Позвони в Полицию; ГО ЧС; телефон доверия и др. (см. ниже)</w:t>
      </w:r>
    </w:p>
    <w:p w:rsidR="004D7F49" w:rsidRPr="004D7F49" w:rsidRDefault="004D7F49" w:rsidP="004D7F49">
      <w:pPr>
        <w:numPr>
          <w:ilvl w:val="1"/>
          <w:numId w:val="1"/>
        </w:numPr>
        <w:shd w:val="clear" w:color="auto" w:fill="FFFFFF"/>
        <w:spacing w:before="75" w:after="0" w:line="300" w:lineRule="atLeast"/>
        <w:ind w:left="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Любому взрослому, кому доверяешь (знакомому)</w:t>
      </w:r>
    </w:p>
    <w:p w:rsidR="004D7F49" w:rsidRPr="004D7F49" w:rsidRDefault="004D7F49" w:rsidP="004D7F49">
      <w:pPr>
        <w:numPr>
          <w:ilvl w:val="1"/>
          <w:numId w:val="1"/>
        </w:numPr>
        <w:shd w:val="clear" w:color="auto" w:fill="FFFFFF"/>
        <w:spacing w:before="75" w:after="0" w:line="300" w:lineRule="atLeast"/>
        <w:ind w:left="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Родителям (по телефону или придя домой)</w:t>
      </w:r>
    </w:p>
    <w:p w:rsidR="004D7F49" w:rsidRPr="004D7F49" w:rsidRDefault="004D7F49" w:rsidP="004D7F49">
      <w:pPr>
        <w:numPr>
          <w:ilvl w:val="1"/>
          <w:numId w:val="1"/>
        </w:numPr>
        <w:shd w:val="clear" w:color="auto" w:fill="FFFFFF"/>
        <w:spacing w:before="75" w:after="0" w:line="300" w:lineRule="atLeast"/>
        <w:ind w:left="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Классному руководителю, социальному педагогу, педагогу-психологу</w:t>
      </w:r>
    </w:p>
    <w:p w:rsidR="004D7F49" w:rsidRPr="004D7F49" w:rsidRDefault="004D7F49" w:rsidP="004D7F49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Педагог, получивший информацию от учащегося, незамедлительно информирует о происшествии директора, который в свою очередь информирует органы правопорядка о случившемся.</w:t>
      </w:r>
    </w:p>
    <w:p w:rsidR="004D7F49" w:rsidRPr="004D7F49" w:rsidRDefault="004D7F49" w:rsidP="004D7F49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Номера телефонов, которые необходимо иметь каждому ребенку в своем телефоне:</w:t>
      </w:r>
    </w:p>
    <w:p w:rsidR="004D7F49" w:rsidRPr="004D7F49" w:rsidRDefault="004D7F49" w:rsidP="004D7F49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 </w:t>
      </w:r>
      <w:r w:rsidRPr="004D7F4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112</w:t>
      </w: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единым номером вызова служб экстренного реагирования:</w:t>
      </w:r>
    </w:p>
    <w:p w:rsidR="004D7F49" w:rsidRPr="004D7F49" w:rsidRDefault="004D7F49" w:rsidP="004D7F49">
      <w:pPr>
        <w:numPr>
          <w:ilvl w:val="2"/>
          <w:numId w:val="2"/>
        </w:numPr>
        <w:shd w:val="clear" w:color="auto" w:fill="FFFFFF"/>
        <w:spacing w:before="75" w:after="0" w:line="300" w:lineRule="atLeast"/>
        <w:ind w:left="11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пожарной охраны;</w:t>
      </w:r>
    </w:p>
    <w:p w:rsidR="004D7F49" w:rsidRPr="004D7F49" w:rsidRDefault="004D7F49" w:rsidP="004D7F49">
      <w:pPr>
        <w:numPr>
          <w:ilvl w:val="2"/>
          <w:numId w:val="2"/>
        </w:numPr>
        <w:shd w:val="clear" w:color="auto" w:fill="FFFFFF"/>
        <w:spacing w:before="75" w:after="0" w:line="300" w:lineRule="atLeast"/>
        <w:ind w:left="11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реагирования в чрезвычайных ситуациях;</w:t>
      </w:r>
    </w:p>
    <w:p w:rsidR="004D7F49" w:rsidRPr="004D7F49" w:rsidRDefault="004D7F49" w:rsidP="004D7F49">
      <w:pPr>
        <w:numPr>
          <w:ilvl w:val="2"/>
          <w:numId w:val="2"/>
        </w:numPr>
        <w:shd w:val="clear" w:color="auto" w:fill="FFFFFF"/>
        <w:spacing w:before="75" w:after="0" w:line="300" w:lineRule="atLeast"/>
        <w:ind w:left="11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полиции;</w:t>
      </w:r>
    </w:p>
    <w:p w:rsidR="004D7F49" w:rsidRPr="004D7F49" w:rsidRDefault="004D7F49" w:rsidP="004D7F49">
      <w:pPr>
        <w:numPr>
          <w:ilvl w:val="2"/>
          <w:numId w:val="2"/>
        </w:numPr>
        <w:shd w:val="clear" w:color="auto" w:fill="FFFFFF"/>
        <w:spacing w:before="75" w:after="0" w:line="300" w:lineRule="atLeast"/>
        <w:ind w:left="11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скорой медицинской помощи;</w:t>
      </w:r>
    </w:p>
    <w:p w:rsidR="004D7F49" w:rsidRPr="004D7F49" w:rsidRDefault="004D7F49" w:rsidP="004D7F49">
      <w:pPr>
        <w:numPr>
          <w:ilvl w:val="2"/>
          <w:numId w:val="2"/>
        </w:numPr>
        <w:shd w:val="clear" w:color="auto" w:fill="FFFFFF"/>
        <w:spacing w:before="75" w:after="0" w:line="300" w:lineRule="atLeast"/>
        <w:ind w:left="11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аварийной службы газовой сети;</w:t>
      </w:r>
    </w:p>
    <w:p w:rsidR="004D7F49" w:rsidRPr="004D7F49" w:rsidRDefault="004D7F49" w:rsidP="004D7F49">
      <w:pPr>
        <w:numPr>
          <w:ilvl w:val="2"/>
          <w:numId w:val="2"/>
        </w:numPr>
        <w:shd w:val="clear" w:color="auto" w:fill="FFFFFF"/>
        <w:spacing w:before="75" w:after="0" w:line="300" w:lineRule="atLeast"/>
        <w:ind w:left="11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F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«Антитеррор».</w:t>
      </w:r>
    </w:p>
    <w:p w:rsidR="002671DC" w:rsidRDefault="002671DC"/>
    <w:p w:rsidR="005E076E" w:rsidRPr="00A45B45" w:rsidRDefault="005E076E" w:rsidP="005E0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76E" w:rsidRPr="00037B5E" w:rsidRDefault="005E076E" w:rsidP="005E076E">
      <w:pPr>
        <w:jc w:val="both"/>
        <w:rPr>
          <w:rFonts w:ascii="Times New Roman" w:eastAsia="Times New Roman" w:hAnsi="Times New Roman" w:cs="Times New Roman"/>
          <w:color w:val="1A0DAB"/>
          <w:sz w:val="18"/>
          <w:szCs w:val="18"/>
          <w:shd w:val="clear" w:color="auto" w:fill="FFFFFF"/>
          <w:lang w:eastAsia="ru-RU"/>
        </w:rPr>
      </w:pPr>
      <w:r w:rsidRPr="00037B5E">
        <w:rPr>
          <w:rFonts w:ascii="Times New Roman" w:eastAsia="Times New Roman" w:hAnsi="Times New Roman" w:cs="Times New Roman"/>
          <w:color w:val="1A0DAB"/>
          <w:sz w:val="18"/>
          <w:szCs w:val="18"/>
          <w:shd w:val="clear" w:color="auto" w:fill="FFFFFF"/>
          <w:lang w:eastAsia="ru-RU"/>
        </w:rPr>
        <w:t xml:space="preserve">Рекомендации разработаны Центром психологической, медицинской и социальной помощи Санкт-Петербург-  http://pms-centr.spb.ru  </w:t>
      </w:r>
    </w:p>
    <w:p w:rsidR="001133E5" w:rsidRDefault="001133E5" w:rsidP="002823F6">
      <w:pPr>
        <w:pStyle w:val="1"/>
        <w:shd w:val="clear" w:color="auto" w:fill="FFFFFF"/>
        <w:spacing w:before="0" w:beforeAutospacing="0" w:after="225" w:afterAutospacing="0"/>
        <w:rPr>
          <w:rFonts w:ascii="Arial Narrow" w:hAnsi="Arial Narrow"/>
          <w:b w:val="0"/>
          <w:bCs w:val="0"/>
          <w:color w:val="1984C6"/>
          <w:sz w:val="63"/>
          <w:szCs w:val="63"/>
        </w:rPr>
      </w:pPr>
    </w:p>
    <w:p w:rsidR="001133E5" w:rsidRDefault="001133E5" w:rsidP="002823F6">
      <w:pPr>
        <w:pStyle w:val="1"/>
        <w:shd w:val="clear" w:color="auto" w:fill="FFFFFF"/>
        <w:spacing w:before="0" w:beforeAutospacing="0" w:after="225" w:afterAutospacing="0"/>
        <w:rPr>
          <w:rFonts w:ascii="Arial Narrow" w:hAnsi="Arial Narrow"/>
          <w:b w:val="0"/>
          <w:bCs w:val="0"/>
          <w:color w:val="1984C6"/>
          <w:sz w:val="63"/>
          <w:szCs w:val="63"/>
        </w:rPr>
      </w:pPr>
    </w:p>
    <w:sectPr w:rsidR="0011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D8"/>
    <w:multiLevelType w:val="multilevel"/>
    <w:tmpl w:val="C34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6CF"/>
    <w:multiLevelType w:val="multilevel"/>
    <w:tmpl w:val="AD1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C1950"/>
    <w:multiLevelType w:val="multilevel"/>
    <w:tmpl w:val="6CEA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11347"/>
    <w:multiLevelType w:val="multilevel"/>
    <w:tmpl w:val="9FD4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11023"/>
    <w:multiLevelType w:val="multilevel"/>
    <w:tmpl w:val="94C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C56CD"/>
    <w:multiLevelType w:val="multilevel"/>
    <w:tmpl w:val="96C2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64BF0"/>
    <w:multiLevelType w:val="multilevel"/>
    <w:tmpl w:val="116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83C19"/>
    <w:multiLevelType w:val="multilevel"/>
    <w:tmpl w:val="7E5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F5A73"/>
    <w:multiLevelType w:val="multilevel"/>
    <w:tmpl w:val="5C0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F0E32"/>
    <w:multiLevelType w:val="multilevel"/>
    <w:tmpl w:val="988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1C"/>
    <w:rsid w:val="001133E5"/>
    <w:rsid w:val="0016381C"/>
    <w:rsid w:val="002671DC"/>
    <w:rsid w:val="002823F6"/>
    <w:rsid w:val="004D7F49"/>
    <w:rsid w:val="0050199D"/>
    <w:rsid w:val="005E076E"/>
    <w:rsid w:val="005E1DCA"/>
    <w:rsid w:val="007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7F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23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7F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23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2021-11-09T02:35:00Z</dcterms:created>
  <dcterms:modified xsi:type="dcterms:W3CDTF">2021-11-15T06:11:00Z</dcterms:modified>
</cp:coreProperties>
</file>